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7371E8" w14:textId="77777777" w:rsidR="00F87F84" w:rsidRDefault="00F87F84" w:rsidP="00F87F84">
      <w:pPr>
        <w:pStyle w:val="Bezproreda"/>
        <w:rPr>
          <w:rFonts w:cstheme="minorHAnsi"/>
          <w:b/>
          <w:color w:val="0070C0"/>
          <w:sz w:val="40"/>
          <w:szCs w:val="40"/>
        </w:rPr>
      </w:pPr>
    </w:p>
    <w:p w14:paraId="42E59205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3F89B5" wp14:editId="36C7FE21">
                <wp:simplePos x="0" y="0"/>
                <wp:positionH relativeFrom="margin">
                  <wp:posOffset>-635</wp:posOffset>
                </wp:positionH>
                <wp:positionV relativeFrom="paragraph">
                  <wp:posOffset>9525</wp:posOffset>
                </wp:positionV>
                <wp:extent cx="5715000" cy="701040"/>
                <wp:effectExtent l="0" t="0" r="19050" b="2286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010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297A2ABD" w14:textId="3DE801DA" w:rsidR="00F87F84" w:rsidRPr="001B6A6E" w:rsidRDefault="00F87F84" w:rsidP="00F87F84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Jezik i komunikacija:</w:t>
                            </w:r>
                            <w:r w:rsidR="001B6A6E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B6A6E" w:rsidRPr="001B6A6E"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  <w:t>Razgovor</w:t>
                            </w:r>
                          </w:p>
                          <w:p w14:paraId="4EC65C37" w14:textId="77777777" w:rsidR="00F87F84" w:rsidRPr="00712948" w:rsidRDefault="00F87F84" w:rsidP="00F87F8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F89B5" id="Rounded Rectangle 1" o:spid="_x0000_s1026" style="position:absolute;margin-left:-.05pt;margin-top:.75pt;width:450pt;height:55.2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" fillcolor="window" strokecolor="#78b832" strokeweight="1.25pt">
                <v:stroke dashstyle="dash" joinstyle="miter"/>
                <v:textbox>
                  <w:txbxContent>
                    <w:p w14:paraId="297A2ABD" w14:textId="3DE801DA" w:rsidR="00F87F84" w:rsidRPr="001B6A6E" w:rsidRDefault="00F87F84" w:rsidP="00F87F84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Jezik i komunikacija:</w:t>
                      </w:r>
                      <w:r w:rsidR="001B6A6E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  <w:r w:rsidR="001B6A6E" w:rsidRPr="001B6A6E"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  <w:t>Razgovor</w:t>
                      </w:r>
                    </w:p>
                    <w:p w14:paraId="4EC65C37" w14:textId="77777777" w:rsidR="00F87F84" w:rsidRPr="00712948" w:rsidRDefault="00F87F84" w:rsidP="00F87F8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C1FA141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647A39D7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4009D76E" w14:textId="77777777"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549A6722" w14:textId="77777777" w:rsidR="001F6719" w:rsidRPr="00F87F84" w:rsidRDefault="001F6719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42736AD4" w14:textId="77777777"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14:paraId="60D61AEF" w14:textId="77777777"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14:paraId="10D42D73" w14:textId="77777777"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i radna bilježnica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BD1B7B" wp14:editId="29D3E9E5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8E20E" w14:textId="77777777" w:rsidR="002B7D09" w:rsidRDefault="002B7D09" w:rsidP="002B7D09">
                            <w:r>
                              <w:t xml:space="preserve">  </w:t>
                            </w:r>
                            <w:r w:rsidR="00CA3BE9">
                              <w:t xml:space="preserve">   </w:t>
                            </w:r>
                            <w:r>
                              <w:t xml:space="preserve"> </w:t>
                            </w:r>
                            <w:r w:rsidR="00CA3BE9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3927EB9" wp14:editId="061473F3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59B0E49A" wp14:editId="723ED20B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F0CD1A0" wp14:editId="59D2DB0A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D1B7B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14:paraId="0598E20E" w14:textId="77777777" w:rsidR="002B7D09" w:rsidRDefault="002B7D09" w:rsidP="002B7D09">
                      <w:r>
                        <w:t xml:space="preserve">  </w:t>
                      </w:r>
                      <w:r w:rsidR="00CA3BE9">
                        <w:t xml:space="preserve">   </w:t>
                      </w:r>
                      <w:r>
                        <w:t xml:space="preserve"> </w:t>
                      </w:r>
                      <w:r w:rsidR="00CA3BE9">
                        <w:rPr>
                          <w:lang w:eastAsia="hr-HR"/>
                        </w:rPr>
                        <w:drawing>
                          <wp:inline distT="0" distB="0" distL="0" distR="0" wp14:anchorId="63927EB9" wp14:editId="061473F3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BD169D">
                        <w:rPr>
                          <w:lang w:eastAsia="hr-HR"/>
                        </w:rPr>
                        <w:drawing>
                          <wp:inline distT="0" distB="0" distL="0" distR="0" wp14:anchorId="59B0E49A" wp14:editId="723ED20B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115500">
                        <w:rPr>
                          <w:lang w:eastAsia="hr-HR"/>
                        </w:rPr>
                        <w:drawing>
                          <wp:inline distT="0" distB="0" distL="0" distR="0" wp14:anchorId="6F0CD1A0" wp14:editId="59D2DB0A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383C">
        <w:rPr>
          <w:bCs/>
          <w:i/>
          <w:iCs/>
          <w:color w:val="78B832"/>
          <w:sz w:val="32"/>
          <w:szCs w:val="32"/>
        </w:rPr>
        <w:t>6</w:t>
      </w:r>
    </w:p>
    <w:p w14:paraId="36E05A76" w14:textId="77777777" w:rsidR="002B7D09" w:rsidRDefault="002B7D09" w:rsidP="002B7D09">
      <w:pPr>
        <w:rPr>
          <w:b/>
          <w:bCs/>
        </w:rPr>
      </w:pPr>
    </w:p>
    <w:p w14:paraId="57FB37DC" w14:textId="77777777" w:rsidR="002B7D09" w:rsidRDefault="002B7D09" w:rsidP="002B7D09"/>
    <w:p w14:paraId="5B9AC857" w14:textId="77777777" w:rsidR="002B7D09" w:rsidRDefault="002B7D09" w:rsidP="002B7D09"/>
    <w:p w14:paraId="5C048E24" w14:textId="77777777" w:rsidR="002B7D09" w:rsidRDefault="002B7D09" w:rsidP="002B7D09"/>
    <w:p w14:paraId="35CDE16E" w14:textId="77777777" w:rsidR="002B7D09" w:rsidRDefault="002B7D09" w:rsidP="002B7D09"/>
    <w:p w14:paraId="364E1772" w14:textId="77777777" w:rsidR="002B7D09" w:rsidRDefault="002B7D09" w:rsidP="002B7D09"/>
    <w:p w14:paraId="6CE64C20" w14:textId="77777777" w:rsidR="002B7D09" w:rsidRDefault="002B7D09" w:rsidP="002B7D09"/>
    <w:p w14:paraId="5A034E0D" w14:textId="77777777" w:rsidR="002B7D09" w:rsidRDefault="002B7D09" w:rsidP="002B7D09"/>
    <w:p w14:paraId="4BD62E40" w14:textId="77777777" w:rsidR="002B7D09" w:rsidRDefault="002B7D09" w:rsidP="002B7D09"/>
    <w:p w14:paraId="72B92BCF" w14:textId="77777777" w:rsidR="002B7D09" w:rsidRDefault="002B7D09" w:rsidP="002B7D09"/>
    <w:p w14:paraId="44D286E1" w14:textId="77777777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14:paraId="5B8D481E" w14:textId="70781DC1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2E01D8">
        <w:rPr>
          <w:sz w:val="28"/>
          <w:szCs w:val="28"/>
        </w:rPr>
        <w:t>1</w:t>
      </w:r>
      <w:r w:rsidR="00E72042">
        <w:rPr>
          <w:sz w:val="28"/>
          <w:szCs w:val="28"/>
        </w:rPr>
        <w:t xml:space="preserve"> sat</w:t>
      </w:r>
    </w:p>
    <w:p w14:paraId="561493B1" w14:textId="77777777" w:rsidR="002B7D09" w:rsidRDefault="002B7D09" w:rsidP="002B7D09">
      <w:pPr>
        <w:pStyle w:val="Bezproreda"/>
        <w:rPr>
          <w:b/>
          <w:sz w:val="24"/>
          <w:szCs w:val="24"/>
        </w:rPr>
      </w:pPr>
    </w:p>
    <w:p w14:paraId="6E72E39C" w14:textId="1C4B4CB6" w:rsidR="00D306DD" w:rsidRPr="00D306DD" w:rsidRDefault="00D306DD" w:rsidP="00D306DD">
      <w:pPr>
        <w:shd w:val="clear" w:color="auto" w:fill="FFFFFF"/>
        <w:spacing w:after="0" w:line="276" w:lineRule="auto"/>
        <w:rPr>
          <w:rFonts w:ascii="Candara" w:hAnsi="Candara"/>
          <w:b/>
          <w:sz w:val="24"/>
          <w:szCs w:val="24"/>
        </w:rPr>
      </w:pPr>
      <w:r>
        <w:rPr>
          <w:rFonts w:ascii="Candara" w:hAnsi="Candara"/>
          <w:sz w:val="24"/>
          <w:szCs w:val="24"/>
        </w:rPr>
        <w:t>Dragi učeniče / draga učenice,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E72042">
        <w:rPr>
          <w:rFonts w:ascii="Candara" w:hAnsi="Candara"/>
          <w:sz w:val="24"/>
          <w:szCs w:val="24"/>
        </w:rPr>
        <w:t>u sat</w:t>
      </w:r>
      <w:r w:rsidR="00115468">
        <w:rPr>
          <w:rFonts w:ascii="Candara" w:hAnsi="Candara"/>
          <w:sz w:val="24"/>
          <w:szCs w:val="24"/>
        </w:rPr>
        <w:t>u</w:t>
      </w:r>
      <w:r w:rsidR="00E72042">
        <w:rPr>
          <w:rFonts w:ascii="Candara" w:hAnsi="Candara"/>
          <w:sz w:val="24"/>
          <w:szCs w:val="24"/>
        </w:rPr>
        <w:t xml:space="preserve"> koji slijed</w:t>
      </w:r>
      <w:r w:rsidR="00115468">
        <w:rPr>
          <w:rFonts w:ascii="Candara" w:hAnsi="Candara"/>
          <w:sz w:val="24"/>
          <w:szCs w:val="24"/>
        </w:rPr>
        <w:t>i</w:t>
      </w:r>
      <w:r w:rsidRPr="00D306DD">
        <w:rPr>
          <w:rFonts w:ascii="Candara" w:hAnsi="Candara"/>
          <w:sz w:val="24"/>
          <w:szCs w:val="24"/>
        </w:rPr>
        <w:t>:</w:t>
      </w:r>
    </w:p>
    <w:p w14:paraId="3C61A085" w14:textId="687DA230" w:rsidR="00115468" w:rsidRPr="00115468" w:rsidRDefault="00115468" w:rsidP="00D306D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  <w:i/>
          <w:iCs/>
        </w:rPr>
      </w:pPr>
      <w:r>
        <w:rPr>
          <w:rFonts w:ascii="Candara" w:hAnsi="Candara"/>
        </w:rPr>
        <w:t>uočit ćeš osnovna obilježja razgovora: temu i svrhu razgovora</w:t>
      </w:r>
    </w:p>
    <w:p w14:paraId="4892D09B" w14:textId="0D079071" w:rsidR="00DB057F" w:rsidRPr="00DB057F" w:rsidRDefault="00115468" w:rsidP="00D306D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  <w:i/>
          <w:iCs/>
        </w:rPr>
      </w:pPr>
      <w:r>
        <w:rPr>
          <w:rFonts w:ascii="Candara" w:hAnsi="Candara"/>
        </w:rPr>
        <w:t>razlikovat ćeš obilježja privatnoga i službenoga razgovora</w:t>
      </w:r>
    </w:p>
    <w:p w14:paraId="6EC07F9A" w14:textId="30B15876" w:rsidR="00FE6EF8" w:rsidRPr="00115468" w:rsidRDefault="00115468" w:rsidP="007255B2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 w:cs="Arial"/>
        </w:rPr>
        <w:t>uočit ćeš i primjenjivati pravila uljudnoga razgovora poštujući sugovornika</w:t>
      </w:r>
    </w:p>
    <w:p w14:paraId="3E5055B9" w14:textId="182B62CC" w:rsidR="005E6072" w:rsidRPr="00115468" w:rsidRDefault="00115468" w:rsidP="00896509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 w:rsidRPr="00115468">
        <w:rPr>
          <w:rFonts w:ascii="Candara" w:hAnsi="Candara" w:cs="Arial"/>
        </w:rPr>
        <w:t>osmislit ćeš razgovor potaknut fotografijom</w:t>
      </w:r>
      <w:r>
        <w:rPr>
          <w:rFonts w:ascii="Candara" w:hAnsi="Candara" w:cs="Arial"/>
        </w:rPr>
        <w:t>.</w:t>
      </w:r>
    </w:p>
    <w:p w14:paraId="64B8B22F" w14:textId="316D0D55" w:rsidR="00D306DD" w:rsidRDefault="00D306DD" w:rsidP="00BA1A89">
      <w:pPr>
        <w:pStyle w:val="Odlomakpopisa"/>
        <w:spacing w:after="200" w:line="276" w:lineRule="auto"/>
        <w:ind w:left="284"/>
        <w:rPr>
          <w:rFonts w:ascii="Candara" w:hAnsi="Candara"/>
        </w:rPr>
      </w:pPr>
    </w:p>
    <w:p w14:paraId="3FA54B73" w14:textId="434C3EE3" w:rsidR="00115468" w:rsidRDefault="00115468" w:rsidP="00BA1A89">
      <w:pPr>
        <w:pStyle w:val="Odlomakpopisa"/>
        <w:spacing w:after="200" w:line="276" w:lineRule="auto"/>
        <w:ind w:left="284"/>
        <w:rPr>
          <w:rFonts w:ascii="Candara" w:hAnsi="Candara"/>
        </w:rPr>
      </w:pPr>
    </w:p>
    <w:p w14:paraId="5F156893" w14:textId="77777777" w:rsidR="00115468" w:rsidRPr="00D306DD" w:rsidRDefault="00115468" w:rsidP="00BA1A89">
      <w:pPr>
        <w:pStyle w:val="Odlomakpopisa"/>
        <w:spacing w:after="200" w:line="276" w:lineRule="auto"/>
        <w:ind w:left="284"/>
        <w:rPr>
          <w:rFonts w:ascii="Candara" w:hAnsi="Candara"/>
        </w:rPr>
      </w:pPr>
    </w:p>
    <w:p w14:paraId="1C98A432" w14:textId="797BD9AA" w:rsidR="00D306DD" w:rsidRDefault="00D306DD" w:rsidP="002033D3">
      <w:pPr>
        <w:spacing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</w:t>
      </w:r>
      <w:r w:rsidRPr="00D306DD">
        <w:rPr>
          <w:rFonts w:ascii="Candara" w:hAnsi="Candara"/>
          <w:sz w:val="24"/>
          <w:szCs w:val="24"/>
        </w:rPr>
        <w:t xml:space="preserve">ažljivo čitaj upute u zadatcima. Aktivnosti su planirane za </w:t>
      </w:r>
      <w:r w:rsidR="002E01D8">
        <w:rPr>
          <w:rFonts w:ascii="Candara" w:hAnsi="Candara"/>
          <w:sz w:val="24"/>
          <w:szCs w:val="24"/>
        </w:rPr>
        <w:t>1</w:t>
      </w:r>
      <w:r w:rsidR="00BA1A89">
        <w:rPr>
          <w:rFonts w:ascii="Candara" w:hAnsi="Candara"/>
          <w:sz w:val="24"/>
          <w:szCs w:val="24"/>
        </w:rPr>
        <w:t xml:space="preserve"> </w:t>
      </w:r>
      <w:r w:rsidRPr="00D306DD">
        <w:rPr>
          <w:rFonts w:ascii="Candara" w:hAnsi="Candara"/>
          <w:sz w:val="24"/>
          <w:szCs w:val="24"/>
        </w:rPr>
        <w:t>nastavn</w:t>
      </w:r>
      <w:r w:rsidR="002E01D8">
        <w:rPr>
          <w:rFonts w:ascii="Candara" w:hAnsi="Candara"/>
          <w:sz w:val="24"/>
          <w:szCs w:val="24"/>
        </w:rPr>
        <w:t>i</w:t>
      </w:r>
      <w:r w:rsidRPr="00D306DD">
        <w:rPr>
          <w:rFonts w:ascii="Candara" w:hAnsi="Candara"/>
          <w:sz w:val="24"/>
          <w:szCs w:val="24"/>
        </w:rPr>
        <w:t xml:space="preserve"> sat</w:t>
      </w:r>
      <w:r w:rsidR="00BA1A89">
        <w:rPr>
          <w:rFonts w:ascii="Candara" w:hAnsi="Candara"/>
          <w:sz w:val="24"/>
          <w:szCs w:val="24"/>
        </w:rPr>
        <w:t>.</w:t>
      </w:r>
      <w:r w:rsidRPr="00D306DD">
        <w:rPr>
          <w:rFonts w:ascii="Candara" w:hAnsi="Candara"/>
          <w:sz w:val="24"/>
          <w:szCs w:val="24"/>
        </w:rPr>
        <w:t xml:space="preserve"> Planiraj vrijeme za svaku pojedinu aktivnost. Obavljene zadatke pošalji svojemu učitelju / svojoj učiteljici na dogovoreno mjesto i u dogovoreno vrijeme. </w:t>
      </w:r>
    </w:p>
    <w:p w14:paraId="26DFD3F4" w14:textId="77777777" w:rsidR="001F6719" w:rsidRPr="002033D3" w:rsidRDefault="001F6719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73CA3363" w14:textId="4C8BF703" w:rsidR="002033D3" w:rsidRPr="00CE2259" w:rsidRDefault="002033D3" w:rsidP="000F35E5">
      <w:pPr>
        <w:pStyle w:val="Bezproreda"/>
        <w:rPr>
          <w:i/>
          <w:iCs/>
          <w:color w:val="7030A0"/>
          <w:sz w:val="28"/>
          <w:szCs w:val="28"/>
        </w:rPr>
      </w:pPr>
      <w:r w:rsidRPr="000E7E73">
        <w:rPr>
          <w:color w:val="7030A0"/>
          <w:sz w:val="28"/>
          <w:szCs w:val="28"/>
        </w:rPr>
        <w:lastRenderedPageBreak/>
        <w:t xml:space="preserve">JEZIK I KOMUNIKACIJA: </w:t>
      </w:r>
      <w:r w:rsidR="001B6A6E">
        <w:rPr>
          <w:i/>
          <w:iCs/>
          <w:color w:val="7030A0"/>
          <w:sz w:val="28"/>
          <w:szCs w:val="28"/>
        </w:rPr>
        <w:t>Razgovor</w:t>
      </w:r>
    </w:p>
    <w:p w14:paraId="2F224BA3" w14:textId="77777777" w:rsidR="002033D3" w:rsidRPr="00CE2259" w:rsidRDefault="002033D3" w:rsidP="0060511B">
      <w:pPr>
        <w:spacing w:after="0"/>
        <w:rPr>
          <w:i/>
          <w:iCs/>
          <w:sz w:val="24"/>
          <w:szCs w:val="24"/>
        </w:rPr>
      </w:pPr>
    </w:p>
    <w:p w14:paraId="51BC6AA1" w14:textId="77777777" w:rsidR="002033D3" w:rsidRPr="000E7E73" w:rsidRDefault="002033D3" w:rsidP="002033D3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14:paraId="44538817" w14:textId="77777777" w:rsidR="002033D3" w:rsidRDefault="002033D3" w:rsidP="00D96A5A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1. aktivnost – </w:t>
      </w:r>
      <w:r w:rsidR="000F35E5">
        <w:rPr>
          <w:b/>
          <w:color w:val="FFFFFF" w:themeColor="background1"/>
          <w:sz w:val="24"/>
          <w:szCs w:val="24"/>
        </w:rPr>
        <w:t>promatranje i prisjećanje</w:t>
      </w:r>
    </w:p>
    <w:p w14:paraId="5398BFE2" w14:textId="30901A83" w:rsidR="002033D3" w:rsidRDefault="002033D3" w:rsidP="00AD0874">
      <w:pPr>
        <w:spacing w:after="0"/>
        <w:rPr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1B6A6E">
        <w:rPr>
          <w:sz w:val="24"/>
          <w:szCs w:val="24"/>
        </w:rPr>
        <w:t>43</w:t>
      </w:r>
      <w:r w:rsidRPr="00712948">
        <w:rPr>
          <w:sz w:val="24"/>
          <w:szCs w:val="24"/>
        </w:rPr>
        <w:t xml:space="preserve">. stranicu u udžbeniku </w:t>
      </w:r>
      <w:r w:rsidRPr="00D96A5A">
        <w:rPr>
          <w:b/>
          <w:i/>
          <w:color w:val="7030A0"/>
          <w:sz w:val="24"/>
          <w:szCs w:val="24"/>
        </w:rPr>
        <w:t>Hrvatski bez granica</w:t>
      </w:r>
      <w:r w:rsidR="006422B2" w:rsidRPr="00D96A5A">
        <w:rPr>
          <w:b/>
          <w:i/>
          <w:color w:val="7030A0"/>
          <w:sz w:val="24"/>
          <w:szCs w:val="24"/>
        </w:rPr>
        <w:t xml:space="preserve"> </w:t>
      </w:r>
      <w:r w:rsidR="00B852B1">
        <w:rPr>
          <w:b/>
          <w:i/>
          <w:color w:val="7030A0"/>
          <w:sz w:val="24"/>
          <w:szCs w:val="24"/>
        </w:rPr>
        <w:t>6</w:t>
      </w:r>
      <w:r w:rsidRPr="00BF1E97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 w:rsidR="00B852B1">
        <w:rPr>
          <w:sz w:val="24"/>
          <w:szCs w:val="24"/>
        </w:rPr>
        <w:t>1</w:t>
      </w:r>
      <w:r w:rsidRPr="00712948">
        <w:rPr>
          <w:sz w:val="24"/>
          <w:szCs w:val="24"/>
        </w:rPr>
        <w:t>. dio</w:t>
      </w:r>
      <w:r w:rsidR="00FB7325">
        <w:rPr>
          <w:sz w:val="24"/>
          <w:szCs w:val="24"/>
        </w:rPr>
        <w:t xml:space="preserve"> (</w:t>
      </w:r>
      <w:hyperlink r:id="rId8" w:history="1">
        <w:r w:rsidR="001B6A6E" w:rsidRPr="00352A40">
          <w:rPr>
            <w:rStyle w:val="Hiperveza"/>
            <w:sz w:val="24"/>
            <w:szCs w:val="24"/>
          </w:rPr>
          <w:t>https://www.e-sfera.hr/prelistaj-udzbenik/0e286b24-d8b6-4359-9b9b-ad79bdbd78b1</w:t>
        </w:r>
      </w:hyperlink>
      <w:r w:rsidR="00FB7325" w:rsidRPr="00FB7325">
        <w:rPr>
          <w:sz w:val="24"/>
          <w:szCs w:val="24"/>
        </w:rPr>
        <w:t>)</w:t>
      </w:r>
      <w:r w:rsidR="00564623">
        <w:rPr>
          <w:sz w:val="24"/>
          <w:szCs w:val="24"/>
        </w:rPr>
        <w:t>.</w:t>
      </w:r>
      <w:r w:rsidR="001B6A6E">
        <w:rPr>
          <w:sz w:val="24"/>
          <w:szCs w:val="24"/>
        </w:rPr>
        <w:t xml:space="preserve"> Koje si savjete o sigurnosti na inetrnetu već čuo/čula? Na koji ih način primjenjuješ? Zašto je važno pridržavati se savjeta o sigurnosti na internetu?</w:t>
      </w:r>
    </w:p>
    <w:p w14:paraId="26061FAA" w14:textId="77777777" w:rsidR="00AD0874" w:rsidRDefault="00AD0874" w:rsidP="00AD0874">
      <w:pPr>
        <w:spacing w:after="0"/>
        <w:rPr>
          <w:i/>
        </w:rPr>
      </w:pPr>
    </w:p>
    <w:p w14:paraId="53F97913" w14:textId="77777777" w:rsidR="002033D3" w:rsidRDefault="002033D3" w:rsidP="00D96A5A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2. aktivnost – čitanje i bilježenje</w:t>
      </w:r>
    </w:p>
    <w:p w14:paraId="24A6B036" w14:textId="57BAD9B9" w:rsidR="002033D3" w:rsidRPr="0060511B" w:rsidRDefault="002033D3" w:rsidP="002033D3">
      <w:pPr>
        <w:rPr>
          <w:sz w:val="24"/>
          <w:szCs w:val="24"/>
        </w:rPr>
      </w:pPr>
      <w:r w:rsidRPr="00712948">
        <w:rPr>
          <w:sz w:val="24"/>
          <w:szCs w:val="24"/>
        </w:rPr>
        <w:t xml:space="preserve">Pažljivo pročitaj lekciju </w:t>
      </w:r>
      <w:r w:rsidR="001B6A6E">
        <w:rPr>
          <w:b/>
          <w:color w:val="7030A0"/>
          <w:sz w:val="24"/>
          <w:szCs w:val="24"/>
        </w:rPr>
        <w:t>Razgovor</w:t>
      </w:r>
      <w:r w:rsidRPr="00712948">
        <w:rPr>
          <w:i/>
          <w:color w:val="0070C0"/>
          <w:sz w:val="24"/>
          <w:szCs w:val="24"/>
        </w:rPr>
        <w:t xml:space="preserve"> </w:t>
      </w:r>
      <w:r w:rsidRPr="00712948">
        <w:rPr>
          <w:sz w:val="24"/>
          <w:szCs w:val="24"/>
        </w:rPr>
        <w:t>(</w:t>
      </w:r>
      <w:r w:rsidR="001B6A6E">
        <w:rPr>
          <w:sz w:val="24"/>
          <w:szCs w:val="24"/>
        </w:rPr>
        <w:t>43</w:t>
      </w:r>
      <w:r w:rsidRPr="00712948">
        <w:rPr>
          <w:sz w:val="24"/>
          <w:szCs w:val="24"/>
        </w:rPr>
        <w:t xml:space="preserve">. –  </w:t>
      </w:r>
      <w:r w:rsidR="001B6A6E">
        <w:rPr>
          <w:sz w:val="24"/>
          <w:szCs w:val="24"/>
        </w:rPr>
        <w:t>45</w:t>
      </w:r>
      <w:r w:rsidRPr="00712948">
        <w:rPr>
          <w:sz w:val="24"/>
          <w:szCs w:val="24"/>
        </w:rPr>
        <w:t>. stranica</w:t>
      </w:r>
      <w:r w:rsidR="00FB7325">
        <w:rPr>
          <w:sz w:val="24"/>
          <w:szCs w:val="24"/>
        </w:rPr>
        <w:t xml:space="preserve">, digitalni </w:t>
      </w:r>
      <w:r w:rsidR="00FB7325" w:rsidRPr="00FB7325">
        <w:rPr>
          <w:sz w:val="24"/>
          <w:szCs w:val="24"/>
        </w:rPr>
        <w:t>udžbenik</w:t>
      </w:r>
      <w:r w:rsidR="00A370A0">
        <w:rPr>
          <w:sz w:val="24"/>
          <w:szCs w:val="24"/>
        </w:rPr>
        <w:t>:</w:t>
      </w:r>
      <w:r w:rsidR="001B6A6E">
        <w:rPr>
          <w:sz w:val="24"/>
          <w:szCs w:val="24"/>
        </w:rPr>
        <w:t xml:space="preserve"> </w:t>
      </w:r>
      <w:hyperlink r:id="rId9" w:history="1">
        <w:r w:rsidR="001B6A6E" w:rsidRPr="00352A40">
          <w:rPr>
            <w:rStyle w:val="Hiperveza"/>
            <w:sz w:val="24"/>
            <w:szCs w:val="24"/>
          </w:rPr>
          <w:t>https://www.e-sfera.hr/prelistaj-udzbenik/0e286b24-d8b6-4359-9b9b-ad79bdbd78b1</w:t>
        </w:r>
      </w:hyperlink>
      <w:r w:rsidR="00245F65" w:rsidRPr="00245F65">
        <w:rPr>
          <w:rStyle w:val="Hiperveza"/>
          <w:color w:val="auto"/>
          <w:sz w:val="24"/>
          <w:szCs w:val="24"/>
          <w:u w:val="none"/>
        </w:rPr>
        <w:t>)</w:t>
      </w:r>
      <w:r w:rsidR="00A370A0">
        <w:rPr>
          <w:sz w:val="24"/>
          <w:szCs w:val="24"/>
        </w:rPr>
        <w:t xml:space="preserve">. </w:t>
      </w:r>
      <w:r w:rsidRPr="00712948">
        <w:rPr>
          <w:sz w:val="24"/>
          <w:szCs w:val="24"/>
        </w:rPr>
        <w:t>Dok čitaš, bilježi važne podatke u obliku natuknica u bilježnicu.</w:t>
      </w:r>
    </w:p>
    <w:p w14:paraId="29C2C715" w14:textId="2B313BEB" w:rsidR="007C0C7A" w:rsidRDefault="00E5352B"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C0B01C" wp14:editId="60D51C80">
                <wp:simplePos x="0" y="0"/>
                <wp:positionH relativeFrom="column">
                  <wp:posOffset>-107315</wp:posOffset>
                </wp:positionH>
                <wp:positionV relativeFrom="paragraph">
                  <wp:posOffset>114300</wp:posOffset>
                </wp:positionV>
                <wp:extent cx="6004560" cy="2346960"/>
                <wp:effectExtent l="0" t="0" r="15240" b="15240"/>
                <wp:wrapNone/>
                <wp:docPr id="4" name="Zaobljeni pravoku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4560" cy="2346960"/>
                        </a:xfrm>
                        <a:prstGeom prst="roundRect">
                          <a:avLst/>
                        </a:prstGeom>
                        <a:noFill/>
                        <a:ln w="15875">
                          <a:solidFill>
                            <a:srgbClr val="FF9933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7CBF2B" w14:textId="01D0F90C" w:rsidR="000874B6" w:rsidRPr="00E5352B" w:rsidRDefault="00A370A0" w:rsidP="000874B6">
                            <w:pPr>
                              <w:spacing w:after="0" w:line="360" w:lineRule="auto"/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U s</w:t>
                            </w:r>
                            <w:r w:rsidR="000874B6" w:rsidRPr="00E5352B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vojim bilješkama nastoj odgovoriti na pitanja:</w:t>
                            </w:r>
                          </w:p>
                          <w:p w14:paraId="10285EF5" w14:textId="77777777" w:rsidR="00A12969" w:rsidRPr="00A12969" w:rsidRDefault="00A12969" w:rsidP="00564623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Što je razgovor ili dijalog</w:t>
                            </w:r>
                            <w:r w:rsidR="001F6719" w:rsidRPr="00564623"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>?</w:t>
                            </w:r>
                          </w:p>
                          <w:p w14:paraId="1DF3A36D" w14:textId="029558B5" w:rsidR="00A12969" w:rsidRDefault="00115468" w:rsidP="002B641C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Koja su osnovna obilježja razgovora?</w:t>
                            </w:r>
                            <w:r w:rsidR="00A12969" w:rsidRPr="00A12969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5E19A31E" w14:textId="495D5C02" w:rsidR="00A12969" w:rsidRPr="00A12969" w:rsidRDefault="00A12969" w:rsidP="00D9087B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 w:rsidRPr="00A12969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Kako je razgovor označen u pisanome tekstu?</w:t>
                            </w:r>
                          </w:p>
                          <w:p w14:paraId="689F652C" w14:textId="3678C888" w:rsidR="007869EB" w:rsidRPr="00564623" w:rsidRDefault="00A370A0" w:rsidP="00564623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K</w:t>
                            </w:r>
                            <w:r w:rsidR="00A12969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oja je razlika između privatnoga i službenog</w:t>
                            </w:r>
                            <w:r w:rsidR="00115468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a</w:t>
                            </w:r>
                            <w:r w:rsidR="00A12969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razgovora</w:t>
                            </w:r>
                            <w:r w:rsidR="001F6719" w:rsidRPr="00564623"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>?</w:t>
                            </w:r>
                          </w:p>
                          <w:p w14:paraId="0745CA71" w14:textId="1D3CA174" w:rsidR="007C0C7A" w:rsidRDefault="00A12969" w:rsidP="001C4708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 w:rsidRPr="00A12969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Kojih se pravila trebamo pridržavati tijekom razgovora?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C0B01C" id="Zaobljeni pravokutnik 4" o:spid="_x0000_s1028" style="position:absolute;margin-left:-8.45pt;margin-top:9pt;width:472.8pt;height:184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" filled="f" strokecolor="#f93" strokeweight="1.25pt">
                <v:stroke dashstyle="3 1" joinstyle="miter"/>
                <v:textbox>
                  <w:txbxContent>
                    <w:p w14:paraId="057CBF2B" w14:textId="01D0F90C" w:rsidR="000874B6" w:rsidRPr="00E5352B" w:rsidRDefault="00A370A0" w:rsidP="000874B6">
                      <w:pPr>
                        <w:spacing w:after="0" w:line="360" w:lineRule="auto"/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>U s</w:t>
                      </w:r>
                      <w:r w:rsidR="000874B6" w:rsidRPr="00E5352B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>vojim bilješkama nastoj odgovoriti na pitanja:</w:t>
                      </w:r>
                    </w:p>
                    <w:p w14:paraId="10285EF5" w14:textId="77777777" w:rsidR="00A12969" w:rsidRPr="00A12969" w:rsidRDefault="00A12969" w:rsidP="00564623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Što je razgovor ili dijalog</w:t>
                      </w:r>
                      <w:r w:rsidR="001F6719" w:rsidRPr="00564623">
                        <w:rPr>
                          <w:rFonts w:cstheme="minorHAnsi"/>
                          <w:b/>
                          <w:color w:val="000000" w:themeColor="text1"/>
                        </w:rPr>
                        <w:t>?</w:t>
                      </w:r>
                    </w:p>
                    <w:p w14:paraId="1DF3A36D" w14:textId="029558B5" w:rsidR="00A12969" w:rsidRDefault="00115468" w:rsidP="002B641C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Koja su osnovna obilježja razgovora?</w:t>
                      </w:r>
                      <w:r w:rsidR="00A12969" w:rsidRPr="00A12969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</w:t>
                      </w:r>
                    </w:p>
                    <w:p w14:paraId="5E19A31E" w14:textId="495D5C02" w:rsidR="00A12969" w:rsidRPr="00A12969" w:rsidRDefault="00A12969" w:rsidP="00D9087B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</w:rPr>
                      </w:pPr>
                      <w:r w:rsidRPr="00A12969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Kako je razgovor označen u pisanome tekstu?</w:t>
                      </w:r>
                    </w:p>
                    <w:p w14:paraId="689F652C" w14:textId="3678C888" w:rsidR="007869EB" w:rsidRPr="00564623" w:rsidRDefault="00A370A0" w:rsidP="00564623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K</w:t>
                      </w:r>
                      <w:r w:rsidR="00A12969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oja je razlika između privatnoga i službenog</w:t>
                      </w:r>
                      <w:r w:rsidR="00115468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a</w:t>
                      </w:r>
                      <w:r w:rsidR="00A12969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razgovora</w:t>
                      </w:r>
                      <w:r w:rsidR="001F6719" w:rsidRPr="00564623">
                        <w:rPr>
                          <w:rFonts w:cstheme="minorHAnsi"/>
                          <w:b/>
                          <w:color w:val="000000" w:themeColor="text1"/>
                        </w:rPr>
                        <w:t>?</w:t>
                      </w:r>
                    </w:p>
                    <w:p w14:paraId="0745CA71" w14:textId="1D3CA174" w:rsidR="007C0C7A" w:rsidRDefault="00A12969" w:rsidP="001C4708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 w:rsidRPr="00A12969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Kojih se pravila trebamo pridržavati tijekom razgovora?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05C44B3" w14:textId="5D63770D" w:rsidR="007C0C7A" w:rsidRDefault="00A12969"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9995BC" wp14:editId="5057B3AF">
                <wp:simplePos x="0" y="0"/>
                <wp:positionH relativeFrom="margin">
                  <wp:align>right</wp:align>
                </wp:positionH>
                <wp:positionV relativeFrom="paragraph">
                  <wp:posOffset>21591</wp:posOffset>
                </wp:positionV>
                <wp:extent cx="1659255" cy="1434465"/>
                <wp:effectExtent l="95250" t="114300" r="93345" b="108585"/>
                <wp:wrapNone/>
                <wp:docPr id="18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66419">
                          <a:off x="0" y="0"/>
                          <a:ext cx="1659255" cy="1434465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1CAB28" w14:textId="77777777" w:rsidR="00A44EF1" w:rsidRPr="00712948" w:rsidRDefault="00A44EF1" w:rsidP="00A44EF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12948">
                              <w:rPr>
                                <w:sz w:val="24"/>
                                <w:szCs w:val="24"/>
                              </w:rPr>
                              <w:t xml:space="preserve">Svoje bilješke piši </w:t>
                            </w:r>
                            <w:r w:rsidRPr="0071294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uredno</w:t>
                            </w:r>
                            <w:r w:rsidRPr="00712948">
                              <w:rPr>
                                <w:sz w:val="24"/>
                                <w:szCs w:val="24"/>
                              </w:rPr>
                              <w:t xml:space="preserve">, rabi </w:t>
                            </w:r>
                            <w:r w:rsidRPr="0071294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r</w:t>
                            </w:r>
                            <w:r w:rsidRPr="00712948">
                              <w:rPr>
                                <w:b/>
                                <w:color w:val="00B0F0"/>
                                <w:sz w:val="24"/>
                                <w:szCs w:val="24"/>
                              </w:rPr>
                              <w:t>a</w:t>
                            </w:r>
                            <w:r w:rsidRPr="00712948">
                              <w:rPr>
                                <w:b/>
                                <w:color w:val="7030A0"/>
                                <w:sz w:val="24"/>
                                <w:szCs w:val="24"/>
                              </w:rPr>
                              <w:t>z</w:t>
                            </w:r>
                            <w:r w:rsidRPr="0071294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l</w:t>
                            </w:r>
                            <w:r w:rsidRPr="00712948">
                              <w:rPr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i</w:t>
                            </w:r>
                            <w:r w:rsidRPr="00712948"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  <w:t>č</w:t>
                            </w:r>
                            <w:r w:rsidRPr="00712948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i</w:t>
                            </w:r>
                            <w:r w:rsidRPr="00712948">
                              <w:rPr>
                                <w:b/>
                                <w:color w:val="FF0066"/>
                                <w:sz w:val="24"/>
                                <w:szCs w:val="24"/>
                              </w:rPr>
                              <w:t>t</w:t>
                            </w:r>
                            <w:r w:rsidRPr="00712948">
                              <w:rPr>
                                <w:b/>
                                <w:color w:val="92D050"/>
                                <w:sz w:val="24"/>
                                <w:szCs w:val="24"/>
                              </w:rPr>
                              <w:t>e</w:t>
                            </w:r>
                            <w:r w:rsidRPr="00712948">
                              <w:rPr>
                                <w:sz w:val="24"/>
                                <w:szCs w:val="24"/>
                              </w:rPr>
                              <w:t xml:space="preserve"> boje kako bi istaknuo/istaknula ono što smatraš </w:t>
                            </w:r>
                            <w:r w:rsidRPr="00712948"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  <w:t>bitnim</w:t>
                            </w:r>
                            <w:r w:rsidRPr="00712948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9995BC" id="_x0000_s1029" style="position:absolute;margin-left:79.45pt;margin-top:1.7pt;width:130.65pt;height:112.95pt;rotation:618681fd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" fillcolor="white [3201]" strokecolor="#4472c4 [3208]" strokeweight="1pt">
                <v:stroke dashstyle="dash" joinstyle="miter"/>
                <v:textbox>
                  <w:txbxContent>
                    <w:p w14:paraId="2B1CAB28" w14:textId="77777777" w:rsidR="00A44EF1" w:rsidRPr="00712948" w:rsidRDefault="00A44EF1" w:rsidP="00A44EF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712948">
                        <w:rPr>
                          <w:sz w:val="24"/>
                          <w:szCs w:val="24"/>
                        </w:rPr>
                        <w:t xml:space="preserve">Svoje bilješke piši </w:t>
                      </w:r>
                      <w:r w:rsidRPr="00712948">
                        <w:rPr>
                          <w:b/>
                          <w:color w:val="FF0000"/>
                          <w:sz w:val="24"/>
                          <w:szCs w:val="24"/>
                        </w:rPr>
                        <w:t>uredno</w:t>
                      </w:r>
                      <w:r w:rsidRPr="00712948">
                        <w:rPr>
                          <w:sz w:val="24"/>
                          <w:szCs w:val="24"/>
                        </w:rPr>
                        <w:t xml:space="preserve">, rabi </w:t>
                      </w:r>
                      <w:r w:rsidRPr="00712948">
                        <w:rPr>
                          <w:b/>
                          <w:color w:val="FF0000"/>
                          <w:sz w:val="24"/>
                          <w:szCs w:val="24"/>
                        </w:rPr>
                        <w:t>r</w:t>
                      </w:r>
                      <w:r w:rsidRPr="00712948">
                        <w:rPr>
                          <w:b/>
                          <w:color w:val="00B0F0"/>
                          <w:sz w:val="24"/>
                          <w:szCs w:val="24"/>
                        </w:rPr>
                        <w:t>a</w:t>
                      </w:r>
                      <w:r w:rsidRPr="00712948">
                        <w:rPr>
                          <w:b/>
                          <w:color w:val="7030A0"/>
                          <w:sz w:val="24"/>
                          <w:szCs w:val="24"/>
                        </w:rPr>
                        <w:t>z</w:t>
                      </w:r>
                      <w:r w:rsidRPr="00712948">
                        <w:rPr>
                          <w:b/>
                          <w:color w:val="FF0000"/>
                          <w:sz w:val="24"/>
                          <w:szCs w:val="24"/>
                        </w:rPr>
                        <w:t>l</w:t>
                      </w:r>
                      <w:r w:rsidRPr="00712948">
                        <w:rPr>
                          <w:b/>
                          <w:color w:val="4472C4" w:themeColor="accent5"/>
                          <w:sz w:val="24"/>
                          <w:szCs w:val="24"/>
                        </w:rPr>
                        <w:t>i</w:t>
                      </w:r>
                      <w:r w:rsidRPr="00712948">
                        <w:rPr>
                          <w:b/>
                          <w:color w:val="0070C0"/>
                          <w:sz w:val="24"/>
                          <w:szCs w:val="24"/>
                        </w:rPr>
                        <w:t>č</w:t>
                      </w:r>
                      <w:r w:rsidRPr="00712948">
                        <w:rPr>
                          <w:b/>
                          <w:color w:val="C00000"/>
                          <w:sz w:val="24"/>
                          <w:szCs w:val="24"/>
                        </w:rPr>
                        <w:t>i</w:t>
                      </w:r>
                      <w:r w:rsidRPr="00712948">
                        <w:rPr>
                          <w:b/>
                          <w:color w:val="FF0066"/>
                          <w:sz w:val="24"/>
                          <w:szCs w:val="24"/>
                        </w:rPr>
                        <w:t>t</w:t>
                      </w:r>
                      <w:r w:rsidRPr="00712948">
                        <w:rPr>
                          <w:b/>
                          <w:color w:val="92D050"/>
                          <w:sz w:val="24"/>
                          <w:szCs w:val="24"/>
                        </w:rPr>
                        <w:t>e</w:t>
                      </w:r>
                      <w:r w:rsidRPr="00712948">
                        <w:rPr>
                          <w:sz w:val="24"/>
                          <w:szCs w:val="24"/>
                        </w:rPr>
                        <w:t xml:space="preserve"> boje kako bi istaknuo/istaknula ono što smatraš </w:t>
                      </w:r>
                      <w:r w:rsidRPr="00712948">
                        <w:rPr>
                          <w:b/>
                          <w:color w:val="0070C0"/>
                          <w:sz w:val="24"/>
                          <w:szCs w:val="24"/>
                        </w:rPr>
                        <w:t>bitnim</w:t>
                      </w:r>
                      <w:r w:rsidRPr="00712948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EC45939" w14:textId="48361228" w:rsidR="007C0C7A" w:rsidRDefault="007C0C7A"/>
    <w:p w14:paraId="2D9FC383" w14:textId="2503CF3E" w:rsidR="007C0C7A" w:rsidRDefault="007C0C7A"/>
    <w:p w14:paraId="651C5054" w14:textId="7FE61CF0" w:rsidR="007C0C7A" w:rsidRDefault="007C0C7A"/>
    <w:p w14:paraId="0A429B42" w14:textId="77777777" w:rsidR="000E462C" w:rsidRDefault="000E462C"/>
    <w:p w14:paraId="384AE64E" w14:textId="77777777" w:rsidR="000E462C" w:rsidRDefault="000E462C"/>
    <w:p w14:paraId="2C720213" w14:textId="77777777" w:rsidR="000874B6" w:rsidRDefault="000874B6"/>
    <w:p w14:paraId="2CC64E2C" w14:textId="77058C50" w:rsidR="001F6719" w:rsidRDefault="001F6719"/>
    <w:p w14:paraId="2AE4E3C2" w14:textId="77777777" w:rsidR="00FE6EF8" w:rsidRDefault="00FE6EF8"/>
    <w:p w14:paraId="0131DECA" w14:textId="77777777" w:rsidR="000E462C" w:rsidRDefault="000E462C" w:rsidP="000E7E7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3. aktivnost – gledanje digitalnih materijala, ponavljanje</w:t>
      </w:r>
    </w:p>
    <w:p w14:paraId="3D0636D6" w14:textId="4FB815C1" w:rsidR="00A44EF1" w:rsidRPr="00D72E53" w:rsidRDefault="004008B8" w:rsidP="00BD1B35">
      <w:pPr>
        <w:spacing w:after="0"/>
        <w:ind w:right="-284"/>
        <w:rPr>
          <w:sz w:val="24"/>
          <w:szCs w:val="24"/>
        </w:rPr>
      </w:pPr>
      <w:r>
        <w:rPr>
          <w:sz w:val="24"/>
          <w:szCs w:val="24"/>
        </w:rPr>
        <w:t xml:space="preserve">Uz pomoć </w:t>
      </w:r>
      <w:r w:rsidR="002E01D8">
        <w:rPr>
          <w:sz w:val="24"/>
          <w:szCs w:val="24"/>
        </w:rPr>
        <w:t>postera</w:t>
      </w:r>
      <w:r>
        <w:rPr>
          <w:sz w:val="24"/>
          <w:szCs w:val="24"/>
        </w:rPr>
        <w:t xml:space="preserve"> u rubrici </w:t>
      </w:r>
      <w:r w:rsidR="002E01D8">
        <w:rPr>
          <w:i/>
          <w:iCs/>
          <w:sz w:val="24"/>
          <w:szCs w:val="24"/>
        </w:rPr>
        <w:t>Analiziram</w:t>
      </w:r>
      <w:r w:rsidR="00BD1B35">
        <w:rPr>
          <w:sz w:val="24"/>
          <w:szCs w:val="24"/>
        </w:rPr>
        <w:t>, u digitalnome udžbeniku</w:t>
      </w:r>
      <w:r w:rsidR="00245F65">
        <w:rPr>
          <w:sz w:val="24"/>
          <w:szCs w:val="24"/>
        </w:rPr>
        <w:t xml:space="preserve"> (</w:t>
      </w:r>
      <w:hyperlink r:id="rId10" w:history="1">
        <w:r w:rsidR="002E01D8" w:rsidRPr="00352A40">
          <w:rPr>
            <w:rStyle w:val="Hiperveza"/>
            <w:sz w:val="24"/>
            <w:szCs w:val="24"/>
          </w:rPr>
          <w:t>https://www.e-sfera.hr/dodatni-digitalni-sadrzaji/f555cb41-cbcb-430f-a5e5-8d2d60544541/</w:t>
        </w:r>
      </w:hyperlink>
      <w:hyperlink r:id="rId11" w:history="1"/>
      <w:r w:rsidR="00245F65">
        <w:rPr>
          <w:sz w:val="24"/>
          <w:szCs w:val="24"/>
        </w:rPr>
        <w:t>),</w:t>
      </w:r>
      <w:r w:rsidR="002E01D8">
        <w:rPr>
          <w:sz w:val="24"/>
          <w:szCs w:val="24"/>
        </w:rPr>
        <w:t xml:space="preserve"> </w:t>
      </w:r>
      <w:r w:rsidR="00BD1B35">
        <w:rPr>
          <w:sz w:val="24"/>
          <w:szCs w:val="24"/>
        </w:rPr>
        <w:t xml:space="preserve">ponovi što znaš o </w:t>
      </w:r>
      <w:r w:rsidR="002E01D8">
        <w:rPr>
          <w:sz w:val="24"/>
          <w:szCs w:val="24"/>
        </w:rPr>
        <w:t>pravilima kojih se trebamo pridržavati tijekom razgovora.</w:t>
      </w:r>
    </w:p>
    <w:p w14:paraId="32729545" w14:textId="6DEE38BA" w:rsidR="000E462C" w:rsidRDefault="000E462C" w:rsidP="00D72E53">
      <w:pPr>
        <w:shd w:val="clear" w:color="auto" w:fill="78B832"/>
        <w:spacing w:before="24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4. aktivnost – rješavanje </w:t>
      </w:r>
      <w:r w:rsidR="000F35E5">
        <w:rPr>
          <w:b/>
          <w:color w:val="FFFFFF" w:themeColor="background1"/>
          <w:sz w:val="24"/>
          <w:szCs w:val="24"/>
        </w:rPr>
        <w:t>zadat</w:t>
      </w:r>
      <w:r>
        <w:rPr>
          <w:b/>
          <w:color w:val="FFFFFF" w:themeColor="background1"/>
          <w:sz w:val="24"/>
          <w:szCs w:val="24"/>
        </w:rPr>
        <w:t xml:space="preserve">ka </w:t>
      </w:r>
      <w:r w:rsidR="000F35E5">
        <w:rPr>
          <w:b/>
          <w:color w:val="FFFFFF" w:themeColor="background1"/>
          <w:sz w:val="24"/>
          <w:szCs w:val="24"/>
        </w:rPr>
        <w:t xml:space="preserve">u </w:t>
      </w:r>
      <w:r w:rsidR="00B54707">
        <w:rPr>
          <w:b/>
          <w:color w:val="FFFFFF" w:themeColor="background1"/>
          <w:sz w:val="24"/>
          <w:szCs w:val="24"/>
        </w:rPr>
        <w:t>radnoj bilježnici</w:t>
      </w:r>
    </w:p>
    <w:p w14:paraId="2AD154BB" w14:textId="77777777" w:rsidR="002E01D8" w:rsidRDefault="002E01D8" w:rsidP="002E01D8">
      <w:pPr>
        <w:spacing w:after="0"/>
        <w:rPr>
          <w:sz w:val="24"/>
          <w:szCs w:val="24"/>
        </w:rPr>
      </w:pPr>
      <w:r>
        <w:rPr>
          <w:sz w:val="24"/>
          <w:szCs w:val="24"/>
        </w:rPr>
        <w:t>Riješi prvi i drugi zadatak u radnoj bilježnici (str. 20 – 21).</w:t>
      </w:r>
    </w:p>
    <w:p w14:paraId="5FE3EFF2" w14:textId="77777777" w:rsidR="002E01D8" w:rsidRDefault="002E01D8" w:rsidP="002E01D8">
      <w:pPr>
        <w:spacing w:after="0"/>
        <w:rPr>
          <w:sz w:val="24"/>
          <w:szCs w:val="24"/>
        </w:rPr>
      </w:pPr>
    </w:p>
    <w:p w14:paraId="0D325A4D" w14:textId="77777777" w:rsidR="002E01D8" w:rsidRDefault="002E01D8" w:rsidP="002E01D8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5. aktivnost – stvaralački zadatak</w:t>
      </w:r>
    </w:p>
    <w:p w14:paraId="58A0E854" w14:textId="6537FA59" w:rsidR="002B0339" w:rsidRDefault="002E01D8" w:rsidP="000E462C">
      <w:pPr>
        <w:rPr>
          <w:sz w:val="24"/>
          <w:szCs w:val="24"/>
          <w:lang w:eastAsia="hr-HR"/>
        </w:rPr>
      </w:pPr>
      <w:r w:rsidRPr="00115468">
        <w:rPr>
          <w:sz w:val="24"/>
          <w:szCs w:val="24"/>
          <w:lang w:eastAsia="hr-HR"/>
        </w:rPr>
        <w:t xml:space="preserve">Osmisli </w:t>
      </w:r>
      <w:r w:rsidR="00115468" w:rsidRPr="00115468">
        <w:rPr>
          <w:sz w:val="24"/>
          <w:szCs w:val="24"/>
          <w:lang w:eastAsia="hr-HR"/>
        </w:rPr>
        <w:t xml:space="preserve">i zapiši </w:t>
      </w:r>
      <w:r w:rsidRPr="00115468">
        <w:rPr>
          <w:sz w:val="24"/>
          <w:szCs w:val="24"/>
          <w:lang w:eastAsia="hr-HR"/>
        </w:rPr>
        <w:t xml:space="preserve">razgovore koje vode osobe prikazane na fotografijama u rubrici </w:t>
      </w:r>
      <w:r w:rsidRPr="00115468">
        <w:rPr>
          <w:i/>
          <w:iCs/>
          <w:sz w:val="24"/>
          <w:szCs w:val="24"/>
          <w:lang w:eastAsia="hr-HR"/>
        </w:rPr>
        <w:t>Povezujem</w:t>
      </w:r>
      <w:r w:rsidRPr="00115468">
        <w:rPr>
          <w:sz w:val="24"/>
          <w:szCs w:val="24"/>
          <w:lang w:eastAsia="hr-HR"/>
        </w:rPr>
        <w:t xml:space="preserve"> u digitalnome udžbenikua: </w:t>
      </w:r>
      <w:hyperlink r:id="rId12" w:history="1">
        <w:r w:rsidRPr="00115468">
          <w:rPr>
            <w:rStyle w:val="Hiperveza"/>
            <w:sz w:val="24"/>
            <w:szCs w:val="24"/>
            <w:lang w:eastAsia="hr-HR"/>
          </w:rPr>
          <w:t>https://www.e-sfera.hr/dodatni-digitalni-sadrzaji/f555cb41-cbcb-430f-a5e5-8d2d60544541/</w:t>
        </w:r>
      </w:hyperlink>
      <w:r w:rsidRPr="00115468">
        <w:rPr>
          <w:sz w:val="24"/>
          <w:szCs w:val="24"/>
          <w:lang w:eastAsia="hr-HR"/>
        </w:rPr>
        <w:t xml:space="preserve">. </w:t>
      </w:r>
    </w:p>
    <w:p w14:paraId="2F8C1222" w14:textId="2BA0681D" w:rsidR="00243FAD" w:rsidRDefault="00243FAD" w:rsidP="000E462C">
      <w:pPr>
        <w:rPr>
          <w:sz w:val="24"/>
          <w:szCs w:val="24"/>
          <w:lang w:eastAsia="hr-HR"/>
        </w:rPr>
      </w:pPr>
    </w:p>
    <w:p w14:paraId="43C6D822" w14:textId="45D4FA37" w:rsidR="00243FAD" w:rsidRPr="00115468" w:rsidRDefault="00243FAD" w:rsidP="000E462C">
      <w:pPr>
        <w:rPr>
          <w:sz w:val="24"/>
          <w:szCs w:val="24"/>
          <w:lang w:eastAsia="hr-HR"/>
        </w:rPr>
      </w:pPr>
      <w:r>
        <w:rPr>
          <w:sz w:val="24"/>
          <w:szCs w:val="24"/>
          <w:lang w:eastAsia="hr-HR"/>
        </w:rPr>
        <w:lastRenderedPageBreak/>
        <w:drawing>
          <wp:inline distT="0" distB="0" distL="0" distR="0" wp14:anchorId="168FF2D0" wp14:editId="19DD76ED">
            <wp:extent cx="3795828" cy="5368637"/>
            <wp:effectExtent l="0" t="0" r="0" b="3810"/>
            <wp:docPr id="2" name="Slika 2" descr="Slika na kojoj se prikazuje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 na kojoj se prikazuje tekst&#10;&#10;Opis je automatski generiran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1506" cy="5376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3FAD" w:rsidRPr="001154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860F37"/>
    <w:multiLevelType w:val="hybridMultilevel"/>
    <w:tmpl w:val="61BE3412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7E8"/>
    <w:rsid w:val="00013255"/>
    <w:rsid w:val="000874B6"/>
    <w:rsid w:val="000E462C"/>
    <w:rsid w:val="000E7E73"/>
    <w:rsid w:val="000F35E5"/>
    <w:rsid w:val="00115468"/>
    <w:rsid w:val="0017383C"/>
    <w:rsid w:val="001B6A6E"/>
    <w:rsid w:val="001F6719"/>
    <w:rsid w:val="002033D3"/>
    <w:rsid w:val="002038F3"/>
    <w:rsid w:val="00243FAD"/>
    <w:rsid w:val="00245F65"/>
    <w:rsid w:val="0026386C"/>
    <w:rsid w:val="00293514"/>
    <w:rsid w:val="002B0339"/>
    <w:rsid w:val="002B6329"/>
    <w:rsid w:val="002B7D09"/>
    <w:rsid w:val="002E01D8"/>
    <w:rsid w:val="00305372"/>
    <w:rsid w:val="00332DF8"/>
    <w:rsid w:val="00355CDE"/>
    <w:rsid w:val="003847E8"/>
    <w:rsid w:val="003E14E6"/>
    <w:rsid w:val="003F3732"/>
    <w:rsid w:val="004008B8"/>
    <w:rsid w:val="004F42AC"/>
    <w:rsid w:val="0051497D"/>
    <w:rsid w:val="00555B54"/>
    <w:rsid w:val="00564623"/>
    <w:rsid w:val="0057108A"/>
    <w:rsid w:val="005E06B0"/>
    <w:rsid w:val="005E6072"/>
    <w:rsid w:val="0060511B"/>
    <w:rsid w:val="006422B2"/>
    <w:rsid w:val="00660622"/>
    <w:rsid w:val="00670812"/>
    <w:rsid w:val="00712948"/>
    <w:rsid w:val="00727017"/>
    <w:rsid w:val="0075005E"/>
    <w:rsid w:val="007869EB"/>
    <w:rsid w:val="00793BB4"/>
    <w:rsid w:val="007C0C7A"/>
    <w:rsid w:val="00872185"/>
    <w:rsid w:val="009D246D"/>
    <w:rsid w:val="00A03C39"/>
    <w:rsid w:val="00A03EEF"/>
    <w:rsid w:val="00A11709"/>
    <w:rsid w:val="00A12969"/>
    <w:rsid w:val="00A370A0"/>
    <w:rsid w:val="00A44EF1"/>
    <w:rsid w:val="00AA1C81"/>
    <w:rsid w:val="00AA6A41"/>
    <w:rsid w:val="00AA771D"/>
    <w:rsid w:val="00AD0874"/>
    <w:rsid w:val="00AD2EF6"/>
    <w:rsid w:val="00B54707"/>
    <w:rsid w:val="00B71674"/>
    <w:rsid w:val="00B852B1"/>
    <w:rsid w:val="00BA1A89"/>
    <w:rsid w:val="00BD1B35"/>
    <w:rsid w:val="00BF1E97"/>
    <w:rsid w:val="00C335D9"/>
    <w:rsid w:val="00C70DE5"/>
    <w:rsid w:val="00CA3BE9"/>
    <w:rsid w:val="00CE2259"/>
    <w:rsid w:val="00D2513C"/>
    <w:rsid w:val="00D306DD"/>
    <w:rsid w:val="00D72E53"/>
    <w:rsid w:val="00D95793"/>
    <w:rsid w:val="00D96A5A"/>
    <w:rsid w:val="00DB057F"/>
    <w:rsid w:val="00DD74A5"/>
    <w:rsid w:val="00E04909"/>
    <w:rsid w:val="00E5352B"/>
    <w:rsid w:val="00E72042"/>
    <w:rsid w:val="00EE497E"/>
    <w:rsid w:val="00F87F84"/>
    <w:rsid w:val="00FA631D"/>
    <w:rsid w:val="00FB7325"/>
    <w:rsid w:val="00FE6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83BA1"/>
  <w15:chartTrackingRefBased/>
  <w15:docId w15:val="{6A246DEA-E28A-42A1-B80D-F3EE780E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7D09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prelistaj-udzbenik/0e286b24-d8b6-4359-9b9b-ad79bdbd78b1" TargetMode="External"/><Relationship Id="rId13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e-sfera.hr/dodatni-digitalni-sadrzaji/f555cb41-cbcb-430f-a5e5-8d2d60544541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e-sfera.hr/dodatni-digitalni-sadrzaji/0c60be8d-ee00-4f58-bf24-bcba9fec410f/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www.e-sfera.hr/dodatni-digitalni-sadrzaji/f555cb41-cbcb-430f-a5e5-8d2d60544541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prelistaj-udzbenik/0e286b24-d8b6-4359-9b9b-ad79bdbd78b1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624</TotalTime>
  <Pages>3</Pages>
  <Words>374</Words>
  <Characters>2138</Characters>
  <Application>Microsoft Office Word</Application>
  <DocSecurity>0</DocSecurity>
  <Lines>17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MARTINA HORVAT KOLAR</cp:lastModifiedBy>
  <cp:revision>18</cp:revision>
  <dcterms:created xsi:type="dcterms:W3CDTF">2020-09-11T12:53:00Z</dcterms:created>
  <dcterms:modified xsi:type="dcterms:W3CDTF">2020-10-12T04:35:00Z</dcterms:modified>
</cp:coreProperties>
</file>